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60" w:lineRule="auto"/>
        <w:jc w:val="left"/>
        <w:outlineLvl w:val="0"/>
        <w:rPr>
          <w:rFonts w:hint="eastAsia"/>
          <w:b/>
          <w:bCs/>
          <w:sz w:val="24"/>
        </w:rPr>
      </w:pPr>
      <w:r>
        <w:rPr>
          <w:rFonts w:hint="eastAsia"/>
          <w:b/>
          <w:bCs/>
          <w:sz w:val="24"/>
        </w:rPr>
        <w:t>附件</w:t>
      </w:r>
      <w:r>
        <w:rPr>
          <w:rFonts w:hint="eastAsia"/>
          <w:b/>
          <w:bCs/>
          <w:sz w:val="24"/>
          <w:lang w:val="en-US" w:eastAsia="zh-CN"/>
        </w:rPr>
        <w:t>1</w:t>
      </w:r>
      <w:r>
        <w:rPr>
          <w:rFonts w:hint="eastAsia"/>
          <w:b/>
          <w:bCs/>
          <w:sz w:val="24"/>
        </w:rPr>
        <w:t>：</w:t>
      </w:r>
    </w:p>
    <w:p>
      <w:pPr>
        <w:jc w:val="center"/>
        <w:outlineLvl w:val="1"/>
        <w:rPr>
          <w:rFonts w:hint="eastAsia" w:ascii="华文宋体" w:hAnsi="华文宋体" w:eastAsia="华文宋体" w:cs="华文宋体"/>
          <w:b/>
          <w:sz w:val="28"/>
          <w:szCs w:val="28"/>
        </w:rPr>
      </w:pPr>
      <w:r>
        <w:rPr>
          <w:rFonts w:hint="eastAsia" w:ascii="华文宋体" w:hAnsi="华文宋体" w:eastAsia="华文宋体" w:cs="华文宋体"/>
          <w:b/>
          <w:sz w:val="28"/>
          <w:szCs w:val="28"/>
        </w:rPr>
        <w:t>华侨大学</w:t>
      </w:r>
      <w:bookmarkStart w:id="0" w:name="_Toc5381"/>
      <w:r>
        <w:rPr>
          <w:rFonts w:hint="eastAsia" w:ascii="华文宋体" w:hAnsi="华文宋体" w:eastAsia="华文宋体" w:cs="华文宋体"/>
          <w:b/>
          <w:sz w:val="28"/>
          <w:szCs w:val="28"/>
        </w:rPr>
        <w:t>“</w:t>
      </w:r>
      <w:r>
        <w:rPr>
          <w:rFonts w:hint="eastAsia" w:ascii="华文宋体" w:hAnsi="华文宋体" w:eastAsia="华文宋体" w:cs="华文宋体"/>
          <w:b/>
          <w:sz w:val="28"/>
          <w:szCs w:val="28"/>
          <w:lang w:eastAsia="zh-CN"/>
        </w:rPr>
        <w:t>校园十佳导游大使</w:t>
      </w:r>
      <w:r>
        <w:rPr>
          <w:rFonts w:hint="eastAsia" w:ascii="华文宋体" w:hAnsi="华文宋体" w:eastAsia="华文宋体" w:cs="华文宋体"/>
          <w:b/>
          <w:sz w:val="28"/>
          <w:szCs w:val="28"/>
        </w:rPr>
        <w:t>”选拔赛报名表</w:t>
      </w:r>
      <w:bookmarkEnd w:id="0"/>
    </w:p>
    <w:p>
      <w:pPr>
        <w:jc w:val="center"/>
        <w:rPr>
          <w:rFonts w:hint="eastAsia" w:ascii="仿宋" w:hAnsi="仿宋" w:eastAsia="仿宋" w:cs="Tahoma"/>
          <w:b/>
          <w:kern w:val="0"/>
          <w:szCs w:val="32"/>
        </w:rPr>
      </w:pPr>
    </w:p>
    <w:tbl>
      <w:tblPr>
        <w:tblStyle w:val="4"/>
        <w:tblW w:w="8380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095"/>
        <w:gridCol w:w="2099"/>
        <w:gridCol w:w="2091"/>
        <w:gridCol w:w="209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4" w:hRule="exact"/>
          <w:jc w:val="center"/>
        </w:trPr>
        <w:tc>
          <w:tcPr>
            <w:tcW w:w="2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姓名</w:t>
            </w:r>
          </w:p>
        </w:tc>
        <w:tc>
          <w:tcPr>
            <w:tcW w:w="2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性别</w:t>
            </w:r>
          </w:p>
        </w:tc>
        <w:tc>
          <w:tcPr>
            <w:tcW w:w="2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4" w:hRule="exact"/>
          <w:jc w:val="center"/>
        </w:trPr>
        <w:tc>
          <w:tcPr>
            <w:tcW w:w="2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学院</w:t>
            </w:r>
          </w:p>
        </w:tc>
        <w:tc>
          <w:tcPr>
            <w:tcW w:w="2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年级</w:t>
            </w:r>
          </w:p>
        </w:tc>
        <w:tc>
          <w:tcPr>
            <w:tcW w:w="2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4" w:hRule="exact"/>
          <w:jc w:val="center"/>
        </w:trPr>
        <w:tc>
          <w:tcPr>
            <w:tcW w:w="2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联系方式</w:t>
            </w:r>
          </w:p>
        </w:tc>
        <w:tc>
          <w:tcPr>
            <w:tcW w:w="209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</w:p>
        </w:tc>
        <w:tc>
          <w:tcPr>
            <w:tcW w:w="209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电子邮箱</w:t>
            </w:r>
          </w:p>
        </w:tc>
        <w:tc>
          <w:tcPr>
            <w:tcW w:w="20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712" w:hRule="atLeast"/>
          <w:jc w:val="center"/>
        </w:trPr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both"/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</w:pP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  <w:lang w:val="en-US" w:eastAsia="zh-CN"/>
              </w:rPr>
              <w:t xml:space="preserve">       </w:t>
            </w:r>
            <w:r>
              <w:rPr>
                <w:rFonts w:hint="eastAsia" w:ascii="仿宋" w:hAnsi="仿宋" w:eastAsia="仿宋" w:cs="Tahoma"/>
                <w:b/>
                <w:kern w:val="0"/>
                <w:sz w:val="28"/>
                <w:szCs w:val="28"/>
              </w:rPr>
              <w:t>语言选择</w:t>
            </w:r>
          </w:p>
          <w:p>
            <w:pPr>
              <w:jc w:val="center"/>
              <w:rPr>
                <w:rFonts w:hint="eastAsia" w:ascii="华文仿宋" w:hAnsi="华文仿宋" w:eastAsia="华文仿宋" w:cs="楷体"/>
                <w:b/>
                <w:bCs/>
                <w:kern w:val="0"/>
                <w:sz w:val="24"/>
                <w:szCs w:val="24"/>
              </w:rPr>
            </w:pPr>
            <w:r>
              <w:rPr>
                <w:rFonts w:hint="eastAsia" w:ascii="华文仿宋" w:hAnsi="华文仿宋" w:eastAsia="华文仿宋" w:cs="楷体"/>
                <w:b/>
                <w:bCs/>
                <w:kern w:val="0"/>
                <w:sz w:val="22"/>
                <w:szCs w:val="22"/>
              </w:rPr>
              <w:t>普通话、英法韩、粤语、闽南语</w:t>
            </w:r>
            <w:r>
              <w:rPr>
                <w:rFonts w:hint="eastAsia" w:ascii="华文仿宋" w:hAnsi="华文仿宋" w:eastAsia="华文仿宋" w:cs="楷体"/>
                <w:b/>
                <w:bCs/>
                <w:kern w:val="0"/>
                <w:sz w:val="22"/>
                <w:szCs w:val="22"/>
                <w:lang w:eastAsia="zh-CN"/>
              </w:rPr>
              <w:t>等</w:t>
            </w:r>
          </w:p>
        </w:tc>
        <w:tc>
          <w:tcPr>
            <w:tcW w:w="4186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="楷体" w:hAnsi="楷体" w:eastAsia="楷体" w:cs="楷体"/>
                <w:bCs/>
                <w:kern w:val="0"/>
                <w:sz w:val="24"/>
              </w:rPr>
            </w:pPr>
          </w:p>
        </w:tc>
      </w:tr>
    </w:tbl>
    <w:p>
      <w:pPr>
        <w:spacing w:line="360" w:lineRule="auto"/>
        <w:jc w:val="left"/>
        <w:outlineLvl w:val="0"/>
        <w:rPr>
          <w:rFonts w:hint="eastAsia"/>
          <w:b/>
          <w:bCs/>
          <w:sz w:val="24"/>
        </w:rPr>
      </w:pPr>
    </w:p>
    <w:p>
      <w:pPr>
        <w:jc w:val="center"/>
        <w:rPr>
          <w:rFonts w:hint="eastAsia" w:ascii="楷体" w:hAnsi="楷体" w:eastAsia="楷体" w:cs="楷体"/>
          <w:b/>
          <w:kern w:val="0"/>
          <w:sz w:val="24"/>
        </w:rPr>
      </w:pPr>
      <w:r>
        <w:rPr>
          <w:rFonts w:hint="eastAsia" w:ascii="楷体" w:hAnsi="楷体" w:eastAsia="楷体" w:cs="楷体"/>
          <w:b/>
          <w:kern w:val="0"/>
          <w:sz w:val="24"/>
        </w:rPr>
        <w:t>报名表请于4月7日之前发送到邮箱849733182@qq.com</w:t>
      </w:r>
    </w:p>
    <w:p>
      <w:pPr>
        <w:spacing w:line="360" w:lineRule="auto"/>
        <w:jc w:val="center"/>
        <w:outlineLvl w:val="0"/>
        <w:rPr>
          <w:rFonts w:hint="eastAsia"/>
          <w:b/>
          <w:bCs/>
          <w:sz w:val="24"/>
        </w:rPr>
      </w:pPr>
      <w:r>
        <w:rPr>
          <w:rFonts w:hint="eastAsia" w:ascii="楷体" w:hAnsi="楷体" w:eastAsia="楷体" w:cs="楷体"/>
          <w:bCs/>
          <w:kern w:val="0"/>
          <w:sz w:val="24"/>
        </w:rPr>
        <w:t>邮件名称为“</w:t>
      </w:r>
      <w:r>
        <w:rPr>
          <w:rFonts w:hint="eastAsia" w:ascii="楷体" w:hAnsi="楷体" w:eastAsia="楷体" w:cs="楷体"/>
          <w:bCs/>
          <w:kern w:val="0"/>
          <w:sz w:val="24"/>
          <w:lang w:eastAsia="zh-CN"/>
        </w:rPr>
        <w:t>校园十佳导游大使</w:t>
      </w:r>
      <w:r>
        <w:rPr>
          <w:rFonts w:hint="eastAsia" w:ascii="楷体" w:hAnsi="楷体" w:eastAsia="楷体" w:cs="楷体"/>
          <w:bCs/>
          <w:kern w:val="0"/>
          <w:sz w:val="24"/>
        </w:rPr>
        <w:t>选拔赛+姓名+电话”</w:t>
      </w:r>
    </w:p>
    <w:p>
      <w:bookmarkStart w:id="1" w:name="_GoBack"/>
      <w:bookmarkEnd w:id="1"/>
    </w:p>
    <w:sectPr>
      <w:headerReference r:id="rId3" w:type="default"/>
      <w:footerReference r:id="rId4" w:type="default"/>
      <w:pgSz w:w="11906" w:h="16838"/>
      <w:pgMar w:top="1440" w:right="1800" w:bottom="1440" w:left="1800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00007A87" w:usb1="80000000" w:usb2="00000008" w:usb3="00000000" w:csb0="400001FF" w:csb1="FFFF0000"/>
  </w:font>
  <w:font w:name="黑体">
    <w:panose1 w:val="02010600030101010101"/>
    <w:charset w:val="86"/>
    <w:family w:val="auto"/>
    <w:pitch w:val="default"/>
    <w:sig w:usb0="00000001" w:usb1="080E0000" w:usb2="00000000" w:usb3="00000000" w:csb0="00040000" w:csb1="00000000"/>
  </w:font>
  <w:font w:name="Courier New">
    <w:panose1 w:val="02070309020205020404"/>
    <w:charset w:val="01"/>
    <w:family w:val="modern"/>
    <w:pitch w:val="default"/>
    <w:sig w:usb0="00007A87" w:usb1="80000000" w:usb2="00000008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A00002EF" w:usb1="4000004B" w:usb2="00000000" w:usb3="00000000" w:csb0="2000009F" w:csb1="00000000"/>
  </w:font>
  <w:font w:name="Calibri">
    <w:panose1 w:val="020F0502020204030204"/>
    <w:charset w:val="00"/>
    <w:family w:val="swiss"/>
    <w:pitch w:val="default"/>
    <w:sig w:usb0="A00002EF" w:usb1="4000207B" w:usb2="00000000" w:usb3="00000000" w:csb0="2000009F" w:csb1="00000000"/>
  </w:font>
  <w:font w:name="Arial">
    <w:panose1 w:val="020B0604020202020204"/>
    <w:charset w:val="00"/>
    <w:family w:val="auto"/>
    <w:pitch w:val="default"/>
    <w:sig w:usb0="00007A87" w:usb1="80000000" w:usb2="00000008" w:usb3="00000000" w:csb0="400001FF" w:csb1="FFFF0000"/>
  </w:font>
  <w:font w:name="华文宋体">
    <w:altName w:val="宋体"/>
    <w:panose1 w:val="02010600040101010101"/>
    <w:charset w:val="7A"/>
    <w:family w:val="auto"/>
    <w:pitch w:val="default"/>
    <w:sig w:usb0="00000000" w:usb1="00000000" w:usb2="00000000" w:usb3="00000000" w:csb0="0004009F" w:csb1="DFD70000"/>
  </w:font>
  <w:font w:name="楷体">
    <w:altName w:val="楷体_GB2312"/>
    <w:panose1 w:val="00000000000000000000"/>
    <w:charset w:val="7A"/>
    <w:family w:val="auto"/>
    <w:pitch w:val="default"/>
    <w:sig w:usb0="00000000" w:usb1="00000000" w:usb2="00000016" w:usb3="00000000" w:csb0="00040001" w:csb1="00000000"/>
  </w:font>
  <w:font w:name="华文楷体">
    <w:altName w:val="楷体_GB2312"/>
    <w:panose1 w:val="02010600040101010101"/>
    <w:charset w:val="7A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altName w:val="宋体"/>
    <w:panose1 w:val="00000000000000000000"/>
    <w:charset w:val="7A"/>
    <w:family w:val="auto"/>
    <w:pitch w:val="default"/>
    <w:sig w:usb0="00000000" w:usb1="00000000" w:usb2="00000016" w:usb3="00000000" w:csb0="00040001" w:csb1="00000000"/>
  </w:font>
  <w:font w:name="华文细黑">
    <w:panose1 w:val="02010600040101010101"/>
    <w:charset w:val="7A"/>
    <w:family w:val="auto"/>
    <w:pitch w:val="default"/>
    <w:sig w:usb0="00000287" w:usb1="080F0000" w:usb2="00000000" w:usb3="00000000" w:csb0="0004009F" w:csb1="DFD70000"/>
  </w:font>
  <w:font w:name="Tahoma">
    <w:panose1 w:val="020B0604030504040204"/>
    <w:charset w:val="00"/>
    <w:family w:val="auto"/>
    <w:pitch w:val="default"/>
    <w:sig w:usb0="61007A87" w:usb1="80000000" w:usb2="00000008" w:usb3="00000000" w:csb0="200101FF" w:csb1="20280000"/>
  </w:font>
  <w:font w:name="华文仿宋">
    <w:altName w:val="仿宋_GB2312"/>
    <w:panose1 w:val="02010600040101010101"/>
    <w:charset w:val="7A"/>
    <w:family w:val="auto"/>
    <w:pitch w:val="default"/>
    <w:sig w:usb0="00000000" w:usb1="00000000" w:usb2="00000000" w:usb3="00000000" w:csb0="0004009F" w:csb1="DFD70000"/>
  </w:font>
  <w:font w:name="楷体_GB2312">
    <w:panose1 w:val="02010609030101010101"/>
    <w:charset w:val="7A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7A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tabs>
        <w:tab w:val="clear" w:pos="4153"/>
        <w:tab w:val="clear" w:pos="8306"/>
      </w:tabs>
    </w:pPr>
    <w:r>
      <mc:AlternateContent>
        <mc:Choice Requires="wps">
          <w:drawing>
            <wp:anchor distT="0" distB="0" distL="114300" distR="114300" simplePos="0" relativeHeight="251658240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</a:ln>
                    </wps:spPr>
                    <wps:txbx>
                      <w:txbxContent>
                        <w:p>
                          <w:pPr>
                            <w:snapToGrid w:val="0"/>
                            <w:rPr>
                              <w:rFonts w:hint="eastAsia"/>
                              <w:sz w:val="18"/>
                            </w:rPr>
                          </w:pPr>
                          <w:r>
                            <w:rPr>
                              <w:rFonts w:hint="eastAsia"/>
                              <w:sz w:val="18"/>
                            </w:rPr>
                            <w:fldChar w:fldCharType="begin"/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separate"/>
                          </w:r>
                          <w:r>
                            <w:rPr>
                              <w:sz w:val="18"/>
                            </w:rPr>
                            <w:t>2</w:t>
                          </w:r>
                          <w:r>
                            <w:rPr>
                              <w:rFonts w:hint="eastAsia"/>
                              <w:sz w:val="18"/>
                            </w:rPr>
                            <w:fldChar w:fldCharType="end"/>
                          </w:r>
                        </w:p>
                      </w:txbxContent>
                    </wps:txbx>
                    <wps:bodyPr wrap="none" lIns="0" tIns="0" rIns="0" bIns="0" upright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8240;mso-width-relative:page;mso-height-relative:page;" filled="f" stroked="f" coordsize="21600,21600" o:gfxdata="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">
              <v:path/>
              <v:fill on="f" focussize="0,0"/>
              <v:stroke on="f"/>
              <v:imagedata o:title=""/>
              <o:lock v:ext="edit"/>
              <v:textbox inset="0mm,0mm,0mm,0mm" style="mso-fit-shape-to-text:t;">
                <w:txbxContent>
                  <w:p>
                    <w:pPr>
                      <w:snapToGrid w:val="0"/>
                      <w:rPr>
                        <w:rFonts w:hint="eastAsia"/>
                        <w:sz w:val="18"/>
                      </w:rPr>
                    </w:pPr>
                    <w:r>
                      <w:rPr>
                        <w:rFonts w:hint="eastAsia"/>
                        <w:sz w:val="18"/>
                      </w:rPr>
                      <w:fldChar w:fldCharType="begin"/>
                    </w:r>
                    <w:r>
                      <w:rPr>
                        <w:rFonts w:hint="eastAsia"/>
                        <w:sz w:val="18"/>
                      </w:rPr>
                      <w:instrText xml:space="preserve"> PAGE  \* MERGEFORMAT </w:instrText>
                    </w:r>
                    <w:r>
                      <w:rPr>
                        <w:rFonts w:hint="eastAsia"/>
                        <w:sz w:val="18"/>
                      </w:rPr>
                      <w:fldChar w:fldCharType="separate"/>
                    </w:r>
                    <w:r>
                      <w:rPr>
                        <w:sz w:val="18"/>
                      </w:rPr>
                      <w:t>2</w:t>
                    </w:r>
                    <w:r>
                      <w:rPr>
                        <w:rFonts w:hint="eastAsia"/>
                        <w:sz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20" w:beforeLines="50" w:after="120" w:afterLines="50"/>
      <w:jc w:val="cent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hdrShapeDefaults>
    <o:shapelayout v:ext="edit">
      <o:idmap v:ext="edit" data="2"/>
    </o:shapelayout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D303FEF"/>
    <w:rsid w:val="6D303FEF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4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eastAsia="宋体" w:cs="Times New Roman"/>
      <w:sz w:val="18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Office_10.1.0.6207_F1E327BC-269C-435d-A152-05C5408002CA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2017-03-29T02:25:00Z</dcterms:created>
  <dc:creator>Administrator</dc:creator>
  <cp:lastModifiedBy>Administrator</cp:lastModifiedBy>
  <dcterms:modified xsi:type="dcterms:W3CDTF">2017-03-29T02:25:46Z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2052-10.1.0.6207</vt:lpwstr>
  </property>
</Properties>
</file>